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Français 8</w:t>
        <w:tab/>
        <w:tab/>
        <w:tab/>
        <w:tab/>
        <w:tab/>
        <w:tab/>
        <w:tab/>
        <w:tab/>
        <w:t xml:space="preserve">Ms. Valani et Ms. Valente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Nom: ________________________</w:t>
        <w:tab/>
        <w:tab/>
        <w:tab/>
        <w:tab/>
        <w:t xml:space="preserve">Date: ________________________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MOST COMMON FRENCH VERBS</w:t>
      </w:r>
    </w:p>
    <w:p w:rsidR="00000000" w:rsidDel="00000000" w:rsidP="00000000" w:rsidRDefault="00000000" w:rsidRPr="00000000">
      <w:pPr>
        <w:contextualSpacing w:val="0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–ER –IR –RE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 </w:t>
      </w:r>
      <w:hyperlink r:id="rId5">
        <w:r w:rsidDel="00000000" w:rsidR="00000000" w:rsidRPr="00000000">
          <w:rPr>
            <w:rFonts w:ascii="Times New Roman" w:cs="Times New Roman" w:eastAsia="Times New Roman" w:hAnsi="Times New Roman"/>
            <w:color w:val="0563c1"/>
            <w:u w:val="single"/>
            <w:rtl w:val="0"/>
          </w:rPr>
          <w:t xml:space="preserve">www.wordreference.com</w:t>
        </w:r>
      </w:hyperlink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to find the meaning of each verb. Remember since each verb is in the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infinitive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(not conjugated) your translation will start with to ________.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For example: Marcher: </w:t>
      </w:r>
      <w:r w:rsidDel="00000000" w:rsidR="00000000" w:rsidRPr="00000000">
        <w:rPr>
          <w:rFonts w:ascii="Times New Roman" w:cs="Times New Roman" w:eastAsia="Times New Roman" w:hAnsi="Times New Roman"/>
          <w:i w:val="1"/>
          <w:u w:val="single"/>
          <w:rtl w:val="0"/>
        </w:rPr>
        <w:t xml:space="preserve">to walk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ER VERBS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Aimer:</w:t>
        <w:tab/>
        <w:tab/>
        <w:tab/>
        <w:tab/>
        <w:tab/>
        <w:tab/>
        <w:t xml:space="preserve">11. Étudier: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Arriver:</w:t>
        <w:tab/>
        <w:tab/>
        <w:tab/>
        <w:tab/>
        <w:tab/>
        <w:t xml:space="preserve">12. Fermer: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Chanter:</w:t>
        <w:tab/>
        <w:tab/>
        <w:tab/>
        <w:tab/>
        <w:tab/>
        <w:t xml:space="preserve">13. Goûter: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Chercher: </w:t>
        <w:tab/>
        <w:tab/>
        <w:tab/>
        <w:tab/>
        <w:tab/>
        <w:t xml:space="preserve">14. Jouer: 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Commencer: </w:t>
        <w:tab/>
        <w:tab/>
        <w:tab/>
        <w:tab/>
        <w:tab/>
        <w:t xml:space="preserve">15. Laver: 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Danser:</w:t>
        <w:tab/>
        <w:tab/>
        <w:tab/>
        <w:tab/>
        <w:tab/>
        <w:t xml:space="preserve">16. Manger: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Demander:</w:t>
        <w:tab/>
        <w:tab/>
        <w:tab/>
        <w:tab/>
        <w:tab/>
        <w:t xml:space="preserve">17: Parler: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Détester:</w:t>
        <w:tab/>
        <w:tab/>
        <w:tab/>
        <w:tab/>
        <w:tab/>
        <w:t xml:space="preserve">18. Penser: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Donner:</w:t>
        <w:tab/>
        <w:tab/>
        <w:tab/>
        <w:tab/>
        <w:tab/>
        <w:t xml:space="preserve">19. Porter: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Écouter: </w:t>
        <w:tab/>
        <w:tab/>
        <w:tab/>
        <w:tab/>
        <w:tab/>
        <w:t xml:space="preserve">20. Regarder: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IR VERBS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Agir:</w:t>
        <w:tab/>
        <w:tab/>
        <w:tab/>
        <w:tab/>
        <w:tab/>
        <w:tab/>
        <w:t xml:space="preserve">7. Obéir: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Avertir:</w:t>
        <w:tab/>
        <w:tab/>
        <w:tab/>
        <w:tab/>
        <w:tab/>
        <w:t xml:space="preserve">8. Réfléchir: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Bâtir:</w:t>
        <w:tab/>
        <w:tab/>
        <w:tab/>
        <w:tab/>
        <w:tab/>
        <w:tab/>
        <w:t xml:space="preserve">9. Remplir: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Choisir:</w:t>
        <w:tab/>
        <w:tab/>
        <w:tab/>
        <w:tab/>
        <w:tab/>
        <w:t xml:space="preserve">10. Réussir: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Établir:</w:t>
        <w:tab/>
        <w:tab/>
        <w:tab/>
        <w:tab/>
        <w:tab/>
        <w:tab/>
        <w:t xml:space="preserve">11. Rougir: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Grossir: 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RE VERBS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Attendre:</w:t>
        <w:tab/>
        <w:tab/>
        <w:tab/>
        <w:tab/>
        <w:tab/>
        <w:t xml:space="preserve">6. Rendre: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Défendre:</w:t>
        <w:tab/>
        <w:tab/>
        <w:tab/>
        <w:tab/>
        <w:tab/>
        <w:t xml:space="preserve">7.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Répondre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Descendre:</w:t>
        <w:tab/>
        <w:tab/>
        <w:tab/>
        <w:tab/>
        <w:tab/>
        <w:t xml:space="preserve">8. Vendre: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Entendre: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Perdre: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Underline each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subject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and circle the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conjugated verb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in each of the sentences below. Translate each sentence into English on the lines below.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sz w:val="36"/>
          <w:szCs w:val="36"/>
          <w:rtl w:val="0"/>
        </w:rPr>
        <w:t xml:space="preserve">Je danse un peu à la discothèque le week-end avec Sylvie parce que j’adore la musique techno.</w:t>
      </w:r>
    </w:p>
    <w:p w:rsidR="00000000" w:rsidDel="00000000" w:rsidP="00000000" w:rsidRDefault="00000000" w:rsidRPr="00000000">
      <w:pPr>
        <w:contextualSpacing w:val="0"/>
        <w:jc w:val="center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sz w:val="36"/>
          <w:szCs w:val="36"/>
          <w:rtl w:val="0"/>
        </w:rPr>
        <w:t xml:space="preserve">____________________________________________________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sz w:val="36"/>
          <w:szCs w:val="36"/>
          <w:rtl w:val="0"/>
        </w:rPr>
        <w:t xml:space="preserve">____________________________________________________</w:t>
      </w:r>
    </w:p>
    <w:p w:rsidR="00000000" w:rsidDel="00000000" w:rsidP="00000000" w:rsidRDefault="00000000" w:rsidRPr="00000000">
      <w:pPr>
        <w:contextualSpacing w:val="0"/>
        <w:jc w:val="left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sz w:val="36"/>
          <w:szCs w:val="36"/>
          <w:rtl w:val="0"/>
        </w:rPr>
        <w:t xml:space="preserve">Robert texte souvent à ses amis en classe parce qu’il n’aime pas écouter le prof.</w:t>
      </w:r>
    </w:p>
    <w:p w:rsidR="00000000" w:rsidDel="00000000" w:rsidP="00000000" w:rsidRDefault="00000000" w:rsidRPr="00000000">
      <w:pPr>
        <w:contextualSpacing w:val="0"/>
        <w:jc w:val="center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sz w:val="36"/>
          <w:szCs w:val="36"/>
          <w:rtl w:val="0"/>
        </w:rPr>
        <w:t xml:space="preserve">____________________________________________________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sz w:val="36"/>
          <w:szCs w:val="36"/>
          <w:rtl w:val="0"/>
        </w:rPr>
        <w:t xml:space="preserve">____________________________________________________</w:t>
      </w:r>
    </w:p>
    <w:p w:rsidR="00000000" w:rsidDel="00000000" w:rsidP="00000000" w:rsidRDefault="00000000" w:rsidRPr="00000000">
      <w:pPr>
        <w:contextualSpacing w:val="0"/>
        <w:jc w:val="left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sz w:val="36"/>
          <w:szCs w:val="36"/>
          <w:rtl w:val="0"/>
        </w:rPr>
        <w:t xml:space="preserve">Nous regardons toujours </w:t>
      </w:r>
      <w:r w:rsidDel="00000000" w:rsidR="00000000" w:rsidRPr="00000000">
        <w:rPr>
          <w:rFonts w:ascii="Times New Roman" w:cs="Times New Roman" w:eastAsia="Times New Roman" w:hAnsi="Times New Roman"/>
          <w:sz w:val="36"/>
          <w:szCs w:val="36"/>
          <w:u w:val="single"/>
          <w:rtl w:val="0"/>
        </w:rPr>
        <w:t xml:space="preserve">American Idol</w:t>
      </w:r>
      <w:r w:rsidDel="00000000" w:rsidR="00000000" w:rsidRPr="00000000">
        <w:rPr>
          <w:rFonts w:ascii="Times New Roman" w:cs="Times New Roman" w:eastAsia="Times New Roman" w:hAnsi="Times New Roman"/>
          <w:sz w:val="36"/>
          <w:szCs w:val="36"/>
          <w:rtl w:val="0"/>
        </w:rPr>
        <w:t xml:space="preserve"> le mardi à 7h à la maison avec nos copains parce que nous aimons chanter.</w:t>
      </w:r>
    </w:p>
    <w:p w:rsidR="00000000" w:rsidDel="00000000" w:rsidP="00000000" w:rsidRDefault="00000000" w:rsidRPr="00000000">
      <w:pPr>
        <w:contextualSpacing w:val="0"/>
        <w:jc w:val="center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sz w:val="36"/>
          <w:szCs w:val="36"/>
          <w:rtl w:val="0"/>
        </w:rPr>
        <w:t xml:space="preserve">____________________________________________________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sz w:val="36"/>
          <w:szCs w:val="36"/>
          <w:rtl w:val="0"/>
        </w:rPr>
        <w:t xml:space="preserve">____________________________________________________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Write two sentence of your own, using common er, ir, re verbs.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sz w:val="36"/>
          <w:szCs w:val="36"/>
          <w:rtl w:val="0"/>
        </w:rPr>
        <w:t xml:space="preserve">1. ____________________________________________________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sz w:val="36"/>
          <w:szCs w:val="36"/>
          <w:rtl w:val="0"/>
        </w:rPr>
        <w:t xml:space="preserve">____________________________________________________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sz w:val="36"/>
          <w:szCs w:val="36"/>
          <w:rtl w:val="0"/>
        </w:rPr>
        <w:t xml:space="preserve">2. ____________________________________________________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sz w:val="36"/>
          <w:szCs w:val="36"/>
          <w:rtl w:val="0"/>
        </w:rPr>
        <w:t xml:space="preserve">____________________________________________________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lang w:val="en-CA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://www.wordreference.com" TargetMode="External"/></Relationships>
</file>